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CD" w:rsidRPr="004065B8" w:rsidRDefault="003A6DCD" w:rsidP="003A6DCD">
      <w:pPr>
        <w:keepNext/>
        <w:keepLines/>
        <w:spacing w:before="200" w:after="0"/>
        <w:ind w:firstLine="567"/>
        <w:jc w:val="center"/>
        <w:outlineLvl w:val="1"/>
        <w:rPr>
          <w:rFonts w:ascii="Cambria" w:eastAsia="Times New Roman" w:hAnsi="Cambria" w:cs="Times New Roman"/>
          <w:b/>
          <w:bCs/>
          <w:i/>
          <w:color w:val="0070C0"/>
          <w:sz w:val="40"/>
          <w:szCs w:val="40"/>
          <w:lang w:eastAsia="ru-RU"/>
        </w:rPr>
      </w:pPr>
      <w:r w:rsidRPr="004065B8">
        <w:rPr>
          <w:rFonts w:ascii="Cambria" w:eastAsia="Times New Roman" w:hAnsi="Cambria" w:cs="Times New Roman"/>
          <w:b/>
          <w:bCs/>
          <w:i/>
          <w:color w:val="0070C0"/>
          <w:sz w:val="40"/>
          <w:szCs w:val="40"/>
          <w:lang w:eastAsia="ru-RU"/>
        </w:rPr>
        <w:t>«Значение колыбельной песни  в жизни ребенка»</w:t>
      </w:r>
    </w:p>
    <w:p w:rsidR="003A6DCD" w:rsidRDefault="003A6DCD">
      <w:pP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</w:p>
    <w:p w:rsidR="003A6DCD" w:rsidRDefault="003A6DCD">
      <w:pP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</w:p>
    <w:p w:rsidR="003A6DCD" w:rsidRDefault="003A6DCD">
      <w:pP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</w:p>
    <w:p w:rsidR="00D90789" w:rsidRDefault="003A6DCD">
      <w:r w:rsidRPr="00F90B09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02D4283" wp14:editId="335D5D01">
            <wp:extent cx="4762500" cy="3819525"/>
            <wp:effectExtent l="0" t="0" r="0" b="9525"/>
            <wp:docPr id="1" name="Рисунок 1" descr="Значение колыбельной песни. Оберег на всю жизн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чение колыбельной песни. Оберег на всю жизнь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1B" w:rsidRPr="00B81A1B" w:rsidRDefault="00B81A1B" w:rsidP="00B81A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548DD4" w:themeColor="text2" w:themeTint="99"/>
          <w:sz w:val="32"/>
          <w:szCs w:val="32"/>
          <w:lang w:eastAsia="ru-RU"/>
        </w:rPr>
      </w:pPr>
      <w:r w:rsidRPr="00B81A1B">
        <w:rPr>
          <w:rFonts w:ascii="Arial" w:eastAsia="Times New Roman" w:hAnsi="Arial" w:cs="Arial"/>
          <w:i/>
          <w:color w:val="548DD4" w:themeColor="text2" w:themeTint="99"/>
          <w:sz w:val="32"/>
          <w:szCs w:val="32"/>
          <w:lang w:eastAsia="ru-RU"/>
        </w:rPr>
        <w:t xml:space="preserve"> «Песня матери – главная песня в мире; начало всех человеческих песен»</w:t>
      </w:r>
    </w:p>
    <w:p w:rsidR="00B81A1B" w:rsidRPr="00B81A1B" w:rsidRDefault="00B81A1B" w:rsidP="00B81A1B">
      <w:pPr>
        <w:rPr>
          <w:b/>
          <w:i/>
          <w:color w:val="548DD4" w:themeColor="text2" w:themeTint="99"/>
          <w:sz w:val="24"/>
          <w:szCs w:val="24"/>
        </w:rPr>
      </w:pPr>
      <w:r w:rsidRPr="00B81A1B">
        <w:rPr>
          <w:rFonts w:ascii="Arial" w:eastAsia="Times New Roman" w:hAnsi="Arial" w:cs="Arial"/>
          <w:b/>
          <w:i/>
          <w:color w:val="548DD4" w:themeColor="text2" w:themeTint="99"/>
          <w:sz w:val="24"/>
          <w:szCs w:val="24"/>
          <w:lang w:eastAsia="ru-RU"/>
        </w:rPr>
        <w:t xml:space="preserve">                                                                                                  Расулу Гамзатову</w:t>
      </w:r>
    </w:p>
    <w:p w:rsidR="00B81A1B" w:rsidRPr="00F90B09" w:rsidRDefault="00B81A1B" w:rsidP="00B81A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81A1B" w:rsidRDefault="00B81A1B" w:rsidP="00B81A1B">
      <w:pPr>
        <w:jc w:val="both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  <w:r w:rsidRPr="00B81A1B"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81A1B" w:rsidRPr="00B81A1B" w:rsidRDefault="00B81A1B" w:rsidP="00B81A1B">
      <w:pPr>
        <w:spacing w:after="0" w:line="240" w:lineRule="auto"/>
        <w:ind w:firstLine="567"/>
        <w:jc w:val="both"/>
        <w:rPr>
          <w:rFonts w:ascii="Calibri" w:eastAsia="Calibri" w:hAnsi="Calibri" w:cs="Times New Roman"/>
          <w:i/>
          <w:sz w:val="32"/>
          <w:szCs w:val="32"/>
          <w:lang w:eastAsia="ru-RU"/>
        </w:rPr>
      </w:pPr>
      <w:r w:rsidRPr="00B81A1B">
        <w:rPr>
          <w:rFonts w:ascii="Arial" w:eastAsia="Times New Roman" w:hAnsi="Arial" w:cs="Arial"/>
          <w:i/>
          <w:color w:val="222222"/>
          <w:sz w:val="32"/>
          <w:szCs w:val="32"/>
          <w:lang w:eastAsia="ru-RU"/>
        </w:rPr>
        <w:t xml:space="preserve">     </w:t>
      </w:r>
      <w:r w:rsidRPr="00B81A1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Многие из нас на протяжении всей жизни помнят песни, которые напевала нам мамочка у колыбели. И хотя считается, что младенцы не в состоянии что-либо запомнить, но факты говорят об огромной пользе такого, казалось бы, элементарного занятия, как напев убаюкивающих колыбельных. </w:t>
      </w:r>
    </w:p>
    <w:p w:rsidR="00B81A1B" w:rsidRPr="002B308D" w:rsidRDefault="00B81A1B" w:rsidP="002B308D">
      <w:pPr>
        <w:pStyle w:val="a5"/>
        <w:rPr>
          <w:i/>
          <w:sz w:val="32"/>
          <w:szCs w:val="32"/>
          <w:lang w:eastAsia="ru-RU"/>
        </w:rPr>
      </w:pPr>
      <w:r w:rsidRPr="002B308D">
        <w:rPr>
          <w:rFonts w:ascii="Times New Roman" w:hAnsi="Times New Roman" w:cs="Times New Roman"/>
          <w:i/>
          <w:sz w:val="32"/>
          <w:szCs w:val="32"/>
          <w:lang w:eastAsia="ru-RU"/>
        </w:rPr>
        <w:t>Безусловно, с ребенком с самого раннего возраста</w:t>
      </w:r>
      <w:r w:rsidRPr="00B81A1B">
        <w:rPr>
          <w:lang w:eastAsia="ru-RU"/>
        </w:rPr>
        <w:t xml:space="preserve"> </w:t>
      </w:r>
      <w:r w:rsidRPr="002B308D">
        <w:rPr>
          <w:i/>
          <w:sz w:val="32"/>
          <w:szCs w:val="32"/>
          <w:lang w:eastAsia="ru-RU"/>
        </w:rPr>
        <w:t xml:space="preserve">необходимо как можно больше разговаривать, петь. Не страшно, если ваши </w:t>
      </w:r>
      <w:r w:rsidRPr="002B308D">
        <w:rPr>
          <w:i/>
          <w:sz w:val="32"/>
          <w:szCs w:val="32"/>
          <w:lang w:eastAsia="ru-RU"/>
        </w:rPr>
        <w:lastRenderedPageBreak/>
        <w:t>вокальные данные достаточно скудны, все равно пойте, так как единственный слушатель -  ребенок обязательно это «оценит».</w:t>
      </w:r>
    </w:p>
    <w:p w:rsidR="00B81A1B" w:rsidRPr="00B81A1B" w:rsidRDefault="00B81A1B" w:rsidP="00B81A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81A1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Создайте «традицию» пения ребенку перед сном, ведь сам процесс пения – это неоценимые мгновения общения мамы со своим малышом. В эти минуты ребенок будет слышать спокойный родной голос своего самого дорогого человека – мамы. И верить, что все у них хорошо, так как  мама находится в спокойном настроении, она поглаживает ребенка по голове, а значит</w:t>
      </w:r>
      <w:r w:rsidR="002B30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он – любимый и желанный.  </w:t>
      </w:r>
    </w:p>
    <w:p w:rsidR="00B81A1B" w:rsidRPr="00B81A1B" w:rsidRDefault="00B81A1B" w:rsidP="00B81A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81A1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Колыбельные песни - удивительный дар прошлого. Однако современные мамы почти не поют колыбельных: не знают их и не умеют их петь, ссылаются на занятость, считают, что темп жизни вытеснил колыбельные, поэтому ребенок должен привыкать к современным ритмам... Именно материнская песня несет ребенку здоровье и спокойствие. Как и во все времена, современные дети требуют бережного отношения, любви и ласки. Исследования последних лет показали, что колыбельные песни снимают тревожность, возбуждение, действуют на ребенка успокаивающе. Колыбельные песни, несущие свет и добро, в народной педагогике рассматриваются как обереги. Интересно, что материнские колыбельные имеются у всех народов, значит, возникли они не случайно, это социальная закономерность и даже необходимость.</w:t>
      </w:r>
    </w:p>
    <w:p w:rsidR="00B81A1B" w:rsidRDefault="00B81A1B" w:rsidP="004522D3">
      <w:pPr>
        <w:rPr>
          <w:rFonts w:ascii="Arial" w:eastAsia="Times New Roman" w:hAnsi="Arial" w:cs="Arial"/>
          <w:i/>
          <w:color w:val="222222"/>
          <w:sz w:val="32"/>
          <w:szCs w:val="32"/>
          <w:lang w:eastAsia="ru-RU"/>
        </w:rPr>
      </w:pPr>
      <w:r w:rsidRPr="00B81A1B">
        <w:rPr>
          <w:rFonts w:ascii="Arial" w:eastAsia="Times New Roman" w:hAnsi="Arial" w:cs="Arial"/>
          <w:i/>
          <w:color w:val="222222"/>
          <w:sz w:val="32"/>
          <w:szCs w:val="32"/>
          <w:lang w:eastAsia="ru-RU"/>
        </w:rPr>
        <w:t xml:space="preserve">                   </w:t>
      </w:r>
    </w:p>
    <w:p w:rsidR="004522D3" w:rsidRPr="004522D3" w:rsidRDefault="004522D3" w:rsidP="004522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Колыбельная песня расслабляет, тем самым благоприятно влияя не только на сам процесс засыпания, но и помогая обрести спокойные безмятежные сновидения.</w:t>
      </w:r>
    </w:p>
    <w:p w:rsidR="004522D3" w:rsidRDefault="004522D3" w:rsidP="004522D3">
      <w:pPr>
        <w:rPr>
          <w:i/>
          <w:sz w:val="32"/>
          <w:szCs w:val="32"/>
        </w:rPr>
      </w:pPr>
    </w:p>
    <w:p w:rsidR="004522D3" w:rsidRPr="004522D3" w:rsidRDefault="004522D3" w:rsidP="004522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Врачи, педагоги, психологи давно уверены в том, что чем больше мама разговаривает с ребенком, поет ему, тем быстрее развивается у него речь, мышление, память. Каждое слово, адресованное ребенку в течение дня, принесет со временем свой результат для умственного развития малыша, а пение колыбельной в тесном контакте между мамой и ребенком, однозначно еще большую пользу. </w:t>
      </w:r>
    </w:p>
    <w:p w:rsidR="004522D3" w:rsidRDefault="004522D3" w:rsidP="004522D3">
      <w:pPr>
        <w:rPr>
          <w:i/>
          <w:sz w:val="32"/>
          <w:szCs w:val="32"/>
        </w:rPr>
      </w:pPr>
    </w:p>
    <w:p w:rsidR="004522D3" w:rsidRPr="004522D3" w:rsidRDefault="004522D3" w:rsidP="004522D3">
      <w:pPr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  <w:lang w:eastAsia="ru-RU"/>
        </w:rPr>
      </w:pPr>
      <w:r w:rsidRPr="004522D3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  <w:lang w:eastAsia="ru-RU"/>
        </w:rPr>
        <w:lastRenderedPageBreak/>
        <w:t>Колыбельная – это ниточка любви, </w:t>
      </w:r>
      <w:r w:rsidRPr="004522D3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  <w:lang w:eastAsia="ru-RU"/>
        </w:rPr>
        <w:br/>
        <w:t>связывающая  мать и дитя.</w:t>
      </w:r>
    </w:p>
    <w:p w:rsidR="004522D3" w:rsidRPr="004522D3" w:rsidRDefault="004522D3" w:rsidP="004522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  <w:lang w:eastAsia="ru-RU"/>
        </w:rPr>
      </w:pPr>
    </w:p>
    <w:p w:rsidR="004522D3" w:rsidRPr="004522D3" w:rsidRDefault="004522D3" w:rsidP="004522D3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  <w:lang w:eastAsia="ru-RU"/>
        </w:rPr>
        <w:t xml:space="preserve">                                     </w:t>
      </w:r>
      <w:r w:rsidRPr="004522D3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>Баю - баю - баюшки</w:t>
      </w:r>
    </w:p>
    <w:p w:rsidR="004522D3" w:rsidRPr="004522D3" w:rsidRDefault="004522D3" w:rsidP="004522D3">
      <w:pPr>
        <w:spacing w:before="120" w:after="100" w:line="240" w:lineRule="auto"/>
        <w:ind w:left="159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Баю - баю - баюшки,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Да прискакали заюшки</w:t>
      </w:r>
      <w:proofErr w:type="gramStart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Л</w:t>
      </w:r>
      <w:proofErr w:type="gramEnd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юли - люли - люлюшки,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Да прилетели гулюшки.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Стали гули гулев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ать</w:t>
      </w:r>
      <w:proofErr w:type="gramStart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 xml:space="preserve"> 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</w:t>
      </w:r>
      <w:proofErr w:type="gramEnd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а стал мой милый засыпать</w:t>
      </w:r>
    </w:p>
    <w:p w:rsidR="004522D3" w:rsidRPr="004522D3" w:rsidRDefault="004522D3" w:rsidP="004522D3">
      <w:pPr>
        <w:spacing w:before="120" w:after="100" w:line="240" w:lineRule="auto"/>
        <w:ind w:left="1590"/>
        <w:rPr>
          <w:rFonts w:ascii="Arial" w:eastAsia="Times New Roman" w:hAnsi="Arial" w:cs="Arial"/>
          <w:i/>
          <w:color w:val="666666"/>
          <w:sz w:val="32"/>
          <w:szCs w:val="32"/>
          <w:lang w:eastAsia="ru-RU"/>
        </w:rPr>
      </w:pPr>
    </w:p>
    <w:p w:rsidR="004522D3" w:rsidRPr="004522D3" w:rsidRDefault="004522D3" w:rsidP="004522D3">
      <w:pPr>
        <w:spacing w:before="120" w:after="0" w:line="240" w:lineRule="auto"/>
        <w:ind w:left="870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4522D3" w:rsidRDefault="004522D3" w:rsidP="004522D3">
      <w:pPr>
        <w:spacing w:after="0" w:line="240" w:lineRule="auto"/>
        <w:ind w:left="87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>Гулененьки</w:t>
      </w:r>
    </w:p>
    <w:p w:rsidR="004522D3" w:rsidRPr="004522D3" w:rsidRDefault="004522D3" w:rsidP="004522D3">
      <w:pPr>
        <w:spacing w:after="0" w:line="240" w:lineRule="auto"/>
        <w:ind w:left="870"/>
        <w:jc w:val="center"/>
        <w:outlineLvl w:val="1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>\</w:t>
      </w:r>
    </w:p>
    <w:p w:rsidR="004522D3" w:rsidRPr="004522D3" w:rsidRDefault="004522D3" w:rsidP="004522D3">
      <w:pPr>
        <w:spacing w:after="100" w:line="240" w:lineRule="auto"/>
        <w:ind w:left="159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Люли, люли люленьки</w:t>
      </w:r>
      <w:proofErr w:type="gramStart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П</w:t>
      </w:r>
      <w:proofErr w:type="gramEnd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рилетели гуленьки,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Сели гули на кровать,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Стали гули ворковать,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Стали гули ворковать,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Стали Дашеньку качать,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 xml:space="preserve">Стали Дашеньку качать, 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Стала Даша засыпать.</w:t>
      </w:r>
    </w:p>
    <w:p w:rsidR="004522D3" w:rsidRPr="004522D3" w:rsidRDefault="004522D3" w:rsidP="004522D3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***</w:t>
      </w:r>
    </w:p>
    <w:p w:rsidR="004522D3" w:rsidRPr="00D2462B" w:rsidRDefault="004522D3" w:rsidP="004522D3">
      <w:pPr>
        <w:spacing w:before="120" w:after="0" w:line="240" w:lineRule="auto"/>
        <w:ind w:left="870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  <w:lang w:eastAsia="ru-RU"/>
        </w:rPr>
        <w:t>Колыбельные про котов</w:t>
      </w:r>
    </w:p>
    <w:p w:rsidR="00D2462B" w:rsidRPr="004522D3" w:rsidRDefault="00D2462B" w:rsidP="004522D3">
      <w:pPr>
        <w:spacing w:before="120" w:after="0" w:line="240" w:lineRule="auto"/>
        <w:ind w:left="870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</w:pPr>
    </w:p>
    <w:p w:rsidR="004522D3" w:rsidRDefault="004522D3" w:rsidP="004522D3">
      <w:pPr>
        <w:spacing w:before="120" w:after="100" w:line="240" w:lineRule="auto"/>
        <w:ind w:left="159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А котики серые,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А хвостики белые,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По улицам бегали,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 xml:space="preserve">По улицам бегали, 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Сон да дрему сбирали,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 xml:space="preserve">Сон да дрему сбирали, 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Приди котик ночевать,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Да приди дитятко качать.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А уж я тебе, коту,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За работу заплачу.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Дам кувшин молока</w:t>
      </w:r>
      <w:proofErr w:type="gramStart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lastRenderedPageBreak/>
        <w:t>Д</w:t>
      </w:r>
      <w:proofErr w:type="gramEnd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а дам кусок пирога.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Ешь-то, котик, не кроши</w:t>
      </w:r>
      <w:proofErr w:type="gramStart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</w:t>
      </w:r>
      <w:proofErr w:type="gramEnd"/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а больше у меня не проси.</w:t>
      </w:r>
    </w:p>
    <w:p w:rsidR="00D2462B" w:rsidRPr="004522D3" w:rsidRDefault="00D2462B" w:rsidP="004522D3">
      <w:pPr>
        <w:spacing w:before="120" w:after="100" w:line="240" w:lineRule="auto"/>
        <w:ind w:left="159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</w:p>
    <w:p w:rsidR="004522D3" w:rsidRPr="004522D3" w:rsidRDefault="004522D3" w:rsidP="004522D3">
      <w:pPr>
        <w:spacing w:before="120" w:after="0" w:line="240" w:lineRule="auto"/>
        <w:ind w:left="150"/>
        <w:jc w:val="center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***</w:t>
      </w:r>
    </w:p>
    <w:p w:rsidR="004522D3" w:rsidRDefault="004522D3" w:rsidP="004522D3">
      <w:pPr>
        <w:spacing w:before="120" w:after="0" w:line="240" w:lineRule="auto"/>
        <w:ind w:left="159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Вы коты, коты, коты,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У вас желтые хвосты.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Вы коты, коты, коты,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 xml:space="preserve">Принесите дремоты. </w:t>
      </w:r>
    </w:p>
    <w:p w:rsidR="00D2462B" w:rsidRPr="004522D3" w:rsidRDefault="00D2462B" w:rsidP="004522D3">
      <w:pPr>
        <w:spacing w:before="120" w:after="0" w:line="240" w:lineRule="auto"/>
        <w:ind w:left="159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</w:p>
    <w:p w:rsidR="004522D3" w:rsidRPr="004522D3" w:rsidRDefault="004522D3" w:rsidP="004522D3">
      <w:pPr>
        <w:spacing w:before="120" w:after="0" w:line="240" w:lineRule="auto"/>
        <w:ind w:left="1590"/>
        <w:jc w:val="center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***</w:t>
      </w:r>
    </w:p>
    <w:p w:rsidR="004522D3" w:rsidRPr="004522D3" w:rsidRDefault="004522D3" w:rsidP="004522D3">
      <w:pPr>
        <w:spacing w:before="120" w:after="100" w:line="240" w:lineRule="auto"/>
        <w:ind w:left="159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Котик серенький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Соломку сбирал,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 xml:space="preserve">Под головку складал, 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Да и Ваню качал.</w:t>
      </w:r>
    </w:p>
    <w:p w:rsidR="004522D3" w:rsidRPr="004522D3" w:rsidRDefault="004522D3" w:rsidP="00D2462B">
      <w:pPr>
        <w:spacing w:before="120" w:after="0" w:line="240" w:lineRule="auto"/>
        <w:ind w:left="87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</w:p>
    <w:p w:rsidR="004522D3" w:rsidRPr="004522D3" w:rsidRDefault="004522D3" w:rsidP="004522D3">
      <w:pPr>
        <w:spacing w:before="120" w:after="0" w:line="240" w:lineRule="auto"/>
        <w:ind w:left="870"/>
        <w:jc w:val="center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</w:p>
    <w:p w:rsidR="004522D3" w:rsidRDefault="004522D3" w:rsidP="004522D3">
      <w:pPr>
        <w:spacing w:after="0" w:line="240" w:lineRule="auto"/>
        <w:ind w:left="87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>Уж ты, котинька-коток</w:t>
      </w:r>
      <w:bookmarkStart w:id="0" w:name="_GoBack"/>
      <w:bookmarkEnd w:id="0"/>
    </w:p>
    <w:p w:rsidR="00D2462B" w:rsidRPr="004522D3" w:rsidRDefault="00D2462B" w:rsidP="004522D3">
      <w:pPr>
        <w:spacing w:after="0" w:line="240" w:lineRule="auto"/>
        <w:ind w:left="870"/>
        <w:jc w:val="center"/>
        <w:outlineLvl w:val="1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</w:p>
    <w:p w:rsidR="004522D3" w:rsidRPr="004522D3" w:rsidRDefault="004522D3" w:rsidP="004522D3">
      <w:pPr>
        <w:spacing w:before="120" w:after="100" w:line="240" w:lineRule="auto"/>
        <w:ind w:left="1590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Уж ты, котинька-коток,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Кудреватенький лобок,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Приди, котя, ночевать,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Нашу Лидочку качать.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Я тебе ли то, коту.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За работу заплачу,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Дам кув</w:t>
      </w:r>
      <w:r w:rsidR="00D2462B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шинчик молока</w:t>
      </w:r>
      <w:proofErr w:type="gramStart"/>
      <w:r w:rsidR="00D2462B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  <w:t>Д</w:t>
      </w:r>
      <w:proofErr w:type="gramEnd"/>
      <w:r w:rsidR="00D2462B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а кусочек пирога.</w:t>
      </w:r>
      <w:r w:rsidRPr="004522D3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br/>
      </w:r>
    </w:p>
    <w:sectPr w:rsidR="004522D3" w:rsidRPr="004522D3" w:rsidSect="002B308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F4E"/>
    <w:rsid w:val="001E341C"/>
    <w:rsid w:val="002B308D"/>
    <w:rsid w:val="003A6DCD"/>
    <w:rsid w:val="004522D3"/>
    <w:rsid w:val="00B81A1B"/>
    <w:rsid w:val="00C57F4E"/>
    <w:rsid w:val="00D2462B"/>
    <w:rsid w:val="00D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8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2016-02-04T04:23:00Z</dcterms:created>
  <dcterms:modified xsi:type="dcterms:W3CDTF">2016-02-04T05:12:00Z</dcterms:modified>
</cp:coreProperties>
</file>